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0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1620"/>
        <w:gridCol w:w="1600"/>
        <w:gridCol w:w="1560"/>
        <w:gridCol w:w="1680"/>
      </w:tblGrid>
      <w:tr w:rsidR="000F00B1" w:rsidRPr="000F00B1" w:rsidTr="000F00B1">
        <w:trPr>
          <w:trHeight w:val="6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0B1">
              <w:rPr>
                <w:rFonts w:ascii="Calibri" w:eastAsia="Times New Roman" w:hAnsi="Calibri" w:cs="Calibri"/>
                <w:color w:val="000000"/>
              </w:rPr>
              <w:t>Start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0B1">
              <w:rPr>
                <w:rFonts w:ascii="Calibri" w:eastAsia="Times New Roman" w:hAnsi="Calibri" w:cs="Calibri"/>
                <w:color w:val="000000"/>
              </w:rPr>
              <w:t>End Date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0B1">
              <w:rPr>
                <w:rFonts w:ascii="Calibri" w:eastAsia="Times New Roman" w:hAnsi="Calibri" w:cs="Calibri"/>
                <w:color w:val="000000"/>
              </w:rPr>
              <w:t>Billing Date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0B1">
              <w:rPr>
                <w:rFonts w:ascii="Calibri" w:eastAsia="Times New Roman" w:hAnsi="Calibri" w:cs="Calibri"/>
                <w:color w:val="000000"/>
              </w:rPr>
              <w:t>Payment Due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0B1">
              <w:rPr>
                <w:rFonts w:ascii="Calibri" w:eastAsia="Times New Roman" w:hAnsi="Calibri" w:cs="Calibri"/>
                <w:color w:val="000000"/>
              </w:rPr>
              <w:t>Late Payment Due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9/5/2022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9/9/2022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8/26/2022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9/12/2022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9/16/2022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9/8/2022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9/9/2022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9/19/2022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9/23/2022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9/9/2022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9/15/2022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9/16/2022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9/26/2022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9/30/2022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9/16/2022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9/22/2022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9/23/2022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10/3/2022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10/7/2022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9/23/2022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9/29/2022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9/30/2022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10/10/2022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10/14/2022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9/30/2022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10/6/2022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10/7/2022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10/17/2022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10/21/2022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10/7/2022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10/13/2022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10/14/2022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10/24/2022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10/28/2022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10/14/2022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10/20/2022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10/21/2022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10/31/2022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11/4/2022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10/21/2022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10/27/2022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10/28/2022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11/7/2022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10/28/2022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11/3/2022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11/4/2022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11/18/2022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11/4/2022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11/10/2022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11/21/2022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11/25/2022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11/17/2022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11/18/2022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11/28/2022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11/18/2022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11/24/2022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11/25/2022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12/5/2022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12/9/2022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11/25/2022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12/12/2022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12/16/2022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12/8/2022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12/9/2022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12/19/2022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12/23/2022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12/9/2022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12/15/2022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12/16/2022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12/26/2022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12/30/2022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12/16/2022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12/22/2022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12/23/2022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1/6/2023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12/23/2022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12/29/2022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12/30/2022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1/9/2023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1/13/2023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12/30/2022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1/5/2023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1/6/2023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1/16/2023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1/6/2023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1/12/2023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1/13/2023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1/23/2023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1/13/2023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1/19/2023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1/30/2023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2/3/2023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1/26/2023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1/27/2023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2/6/2023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2/10/2023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1/27/2023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2/3/2023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2/13/2023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2/3/2023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2/9/2023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2/10/2023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2/20/2023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2/24/2023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2/10/2023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2/16/2023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2/17/2023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2/27/2023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2/17/2023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2/23/2023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2/24/2023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3/6/2023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3/10/2023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2/24/2023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3/13/2023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3/9/2023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3/10/2023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3/20/2023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3/24/2023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3/10/2023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3/16/2023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3/17/2023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3/27/2023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3/31/2023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3/17/2023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3/23/2023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3/24/2023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4/3/2023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4/7/2023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3/24/2023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3/30/2023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3/31/2023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4/10/2023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4/14/2023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3/31/2023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4/6/2023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4/7/2023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4/17/2023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4/21/2023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4/7/2023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4/13/2023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4/14/2023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4/24/2023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4/28/2023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4/14/2023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4/20/2023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4/21/2023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5/5/2023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4/21/2023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4/27/2023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4/28/2023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5/8/2023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5/12/2023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4/28/2023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5/4/2023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5/5/2023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5/15/2023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5/19/2023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5/5/2023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5/11/2023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5/12/2023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5/22/2023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5/26/2023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5/12/2023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5/18/2023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5/19/2023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5/29/2023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5/19/2023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5/25/2023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5/26/2023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6/5/2023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6/9/2023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5/26/2023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6/2/2023</w:t>
            </w:r>
          </w:p>
        </w:tc>
      </w:tr>
      <w:tr w:rsidR="000F00B1" w:rsidRPr="000F00B1" w:rsidTr="000F00B1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6/12/2023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6/16/2023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6/2/2023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6/8/2023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0B1" w:rsidRPr="000F00B1" w:rsidRDefault="000F00B1" w:rsidP="000F0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0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6/9/2023</w:t>
            </w:r>
          </w:p>
        </w:tc>
      </w:tr>
    </w:tbl>
    <w:p w:rsidR="00987BA9" w:rsidRDefault="00987BA9" w:rsidP="00EA6E11">
      <w:pPr>
        <w:jc w:val="center"/>
        <w:rPr>
          <w:sz w:val="28"/>
          <w:u w:val="single"/>
        </w:rPr>
      </w:pPr>
    </w:p>
    <w:p w:rsidR="00EA6E11" w:rsidRPr="006845A4" w:rsidRDefault="00EA6E11" w:rsidP="00EA6E11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Payment Schedule/Payment</w:t>
      </w:r>
      <w:r w:rsidRPr="006845A4">
        <w:rPr>
          <w:sz w:val="28"/>
          <w:u w:val="single"/>
        </w:rPr>
        <w:t xml:space="preserve"> Options/Cancellation Policy</w:t>
      </w:r>
    </w:p>
    <w:p w:rsidR="00EA6E11" w:rsidRPr="00357983" w:rsidRDefault="00EA6E11" w:rsidP="00357983">
      <w:pPr>
        <w:spacing w:after="120"/>
        <w:rPr>
          <w:rFonts w:cstheme="minorHAnsi"/>
          <w:sz w:val="24"/>
          <w:szCs w:val="24"/>
        </w:rPr>
      </w:pPr>
      <w:r w:rsidRPr="00357983">
        <w:rPr>
          <w:rFonts w:cstheme="minorHAnsi"/>
          <w:b/>
          <w:sz w:val="24"/>
          <w:szCs w:val="24"/>
          <w:u w:val="single"/>
        </w:rPr>
        <w:t xml:space="preserve">Payments for the </w:t>
      </w:r>
      <w:proofErr w:type="gramStart"/>
      <w:r w:rsidRPr="00357983">
        <w:rPr>
          <w:rFonts w:cstheme="minorHAnsi"/>
          <w:b/>
          <w:sz w:val="24"/>
          <w:szCs w:val="24"/>
          <w:u w:val="single"/>
        </w:rPr>
        <w:t>Before</w:t>
      </w:r>
      <w:proofErr w:type="gramEnd"/>
      <w:r w:rsidRPr="00357983">
        <w:rPr>
          <w:rFonts w:cstheme="minorHAnsi"/>
          <w:b/>
          <w:sz w:val="24"/>
          <w:szCs w:val="24"/>
          <w:u w:val="single"/>
        </w:rPr>
        <w:t xml:space="preserve"> and </w:t>
      </w:r>
      <w:proofErr w:type="spellStart"/>
      <w:r w:rsidRPr="00357983">
        <w:rPr>
          <w:rFonts w:cstheme="minorHAnsi"/>
          <w:b/>
          <w:sz w:val="24"/>
          <w:szCs w:val="24"/>
          <w:u w:val="single"/>
        </w:rPr>
        <w:t>Afterschool</w:t>
      </w:r>
      <w:proofErr w:type="spellEnd"/>
      <w:r w:rsidRPr="00357983">
        <w:rPr>
          <w:rFonts w:cstheme="minorHAnsi"/>
          <w:b/>
          <w:sz w:val="24"/>
          <w:szCs w:val="24"/>
          <w:u w:val="single"/>
        </w:rPr>
        <w:t xml:space="preserve"> Program are due weekly</w:t>
      </w:r>
      <w:r w:rsidRPr="00357983">
        <w:rPr>
          <w:rFonts w:cstheme="minorHAnsi"/>
          <w:sz w:val="24"/>
          <w:szCs w:val="24"/>
        </w:rPr>
        <w:t xml:space="preserve"> on the Thursday before your child is scheduled to attend the program.  The billing date is when the fee will be posted in the </w:t>
      </w:r>
      <w:proofErr w:type="spellStart"/>
      <w:r w:rsidRPr="00357983">
        <w:rPr>
          <w:rFonts w:cstheme="minorHAnsi"/>
          <w:sz w:val="24"/>
          <w:szCs w:val="24"/>
        </w:rPr>
        <w:t>EZChildTrack</w:t>
      </w:r>
      <w:proofErr w:type="spellEnd"/>
      <w:r w:rsidRPr="00357983">
        <w:rPr>
          <w:rFonts w:cstheme="minorHAnsi"/>
          <w:sz w:val="24"/>
          <w:szCs w:val="24"/>
        </w:rPr>
        <w:t xml:space="preserve"> System.  Please see the 202</w:t>
      </w:r>
      <w:r w:rsidR="000F7E95" w:rsidRPr="00357983">
        <w:rPr>
          <w:rFonts w:cstheme="minorHAnsi"/>
          <w:sz w:val="24"/>
          <w:szCs w:val="24"/>
        </w:rPr>
        <w:t>2</w:t>
      </w:r>
      <w:r w:rsidRPr="00357983">
        <w:rPr>
          <w:rFonts w:cstheme="minorHAnsi"/>
          <w:sz w:val="24"/>
          <w:szCs w:val="24"/>
        </w:rPr>
        <w:t>-202</w:t>
      </w:r>
      <w:r w:rsidR="000F7E95" w:rsidRPr="00357983">
        <w:rPr>
          <w:rFonts w:cstheme="minorHAnsi"/>
          <w:sz w:val="24"/>
          <w:szCs w:val="24"/>
        </w:rPr>
        <w:t>3</w:t>
      </w:r>
      <w:r w:rsidRPr="00357983">
        <w:rPr>
          <w:rFonts w:cstheme="minorHAnsi"/>
          <w:sz w:val="24"/>
          <w:szCs w:val="24"/>
        </w:rPr>
        <w:t xml:space="preserve"> payment </w:t>
      </w:r>
      <w:proofErr w:type="gramStart"/>
      <w:r w:rsidRPr="00357983">
        <w:rPr>
          <w:rFonts w:cstheme="minorHAnsi"/>
          <w:sz w:val="24"/>
          <w:szCs w:val="24"/>
        </w:rPr>
        <w:t>schedule</w:t>
      </w:r>
      <w:proofErr w:type="gramEnd"/>
      <w:r w:rsidRPr="00357983">
        <w:rPr>
          <w:rFonts w:cstheme="minorHAnsi"/>
          <w:sz w:val="24"/>
          <w:szCs w:val="24"/>
        </w:rPr>
        <w:t xml:space="preserve"> on the back of this form.  </w:t>
      </w:r>
    </w:p>
    <w:p w:rsidR="00EA6E11" w:rsidRPr="00357983" w:rsidRDefault="00EA6E11" w:rsidP="00357983">
      <w:pPr>
        <w:spacing w:after="120"/>
        <w:rPr>
          <w:rFonts w:cstheme="minorHAnsi"/>
          <w:sz w:val="24"/>
          <w:szCs w:val="24"/>
          <w:u w:val="single"/>
        </w:rPr>
      </w:pPr>
      <w:r w:rsidRPr="00357983">
        <w:rPr>
          <w:rFonts w:cstheme="minorHAnsi"/>
          <w:sz w:val="24"/>
          <w:szCs w:val="24"/>
        </w:rPr>
        <w:t xml:space="preserve">Electronic </w:t>
      </w:r>
      <w:r w:rsidRPr="00357983">
        <w:rPr>
          <w:rFonts w:cstheme="minorHAnsi"/>
          <w:b/>
          <w:sz w:val="24"/>
          <w:szCs w:val="24"/>
          <w:u w:val="single"/>
        </w:rPr>
        <w:t xml:space="preserve">payments can be made through the </w:t>
      </w:r>
      <w:proofErr w:type="spellStart"/>
      <w:r w:rsidRPr="00357983">
        <w:rPr>
          <w:rFonts w:cstheme="minorHAnsi"/>
          <w:b/>
          <w:sz w:val="24"/>
          <w:szCs w:val="24"/>
          <w:u w:val="single"/>
        </w:rPr>
        <w:t>EZChildTrack</w:t>
      </w:r>
      <w:proofErr w:type="spellEnd"/>
      <w:r w:rsidRPr="00357983">
        <w:rPr>
          <w:rFonts w:cstheme="minorHAnsi"/>
          <w:b/>
          <w:sz w:val="24"/>
          <w:szCs w:val="24"/>
          <w:u w:val="single"/>
        </w:rPr>
        <w:t xml:space="preserve"> parent portal</w:t>
      </w:r>
      <w:r w:rsidRPr="00357983">
        <w:rPr>
          <w:rFonts w:cstheme="minorHAnsi"/>
          <w:sz w:val="24"/>
          <w:szCs w:val="24"/>
        </w:rPr>
        <w:t xml:space="preserve"> using a credit/debit card or e-check, </w:t>
      </w:r>
      <w:r w:rsidRPr="00357983">
        <w:rPr>
          <w:rFonts w:cstheme="minorHAnsi"/>
          <w:b/>
          <w:sz w:val="24"/>
          <w:szCs w:val="24"/>
          <w:u w:val="single"/>
        </w:rPr>
        <w:t>or via check or money order at your child’s site or the MOST Program office</w:t>
      </w:r>
      <w:r w:rsidRPr="00357983">
        <w:rPr>
          <w:rFonts w:cstheme="minorHAnsi"/>
          <w:sz w:val="24"/>
          <w:szCs w:val="24"/>
          <w:u w:val="single"/>
        </w:rPr>
        <w:t>.</w:t>
      </w:r>
      <w:r w:rsidRPr="00357983">
        <w:rPr>
          <w:rFonts w:cstheme="minorHAnsi"/>
          <w:sz w:val="24"/>
          <w:szCs w:val="24"/>
        </w:rPr>
        <w:t xml:space="preserve"> Please note</w:t>
      </w:r>
      <w:proofErr w:type="gramStart"/>
      <w:r w:rsidRPr="00357983">
        <w:rPr>
          <w:rFonts w:cstheme="minorHAnsi"/>
          <w:sz w:val="24"/>
          <w:szCs w:val="24"/>
        </w:rPr>
        <w:t>,</w:t>
      </w:r>
      <w:proofErr w:type="gramEnd"/>
      <w:r w:rsidRPr="00357983">
        <w:rPr>
          <w:rFonts w:cstheme="minorHAnsi"/>
          <w:sz w:val="24"/>
          <w:szCs w:val="24"/>
        </w:rPr>
        <w:t xml:space="preserve"> e-checks may take up to a week to process.    </w:t>
      </w:r>
    </w:p>
    <w:p w:rsidR="00EA6E11" w:rsidRPr="00357983" w:rsidRDefault="00EA6E11" w:rsidP="00357983">
      <w:pPr>
        <w:spacing w:after="120"/>
        <w:rPr>
          <w:rFonts w:cstheme="minorHAnsi"/>
          <w:sz w:val="24"/>
          <w:szCs w:val="24"/>
        </w:rPr>
      </w:pPr>
      <w:r w:rsidRPr="00357983">
        <w:rPr>
          <w:rFonts w:cstheme="minorHAnsi"/>
          <w:sz w:val="24"/>
          <w:szCs w:val="24"/>
        </w:rPr>
        <w:t xml:space="preserve">We </w:t>
      </w:r>
      <w:r w:rsidRPr="00357983">
        <w:rPr>
          <w:rFonts w:cstheme="minorHAnsi"/>
          <w:b/>
          <w:sz w:val="24"/>
          <w:szCs w:val="24"/>
          <w:u w:val="single"/>
        </w:rPr>
        <w:t>recommend signing up for auto-payments</w:t>
      </w:r>
      <w:r w:rsidRPr="00357983">
        <w:rPr>
          <w:rFonts w:cstheme="minorHAnsi"/>
          <w:sz w:val="24"/>
          <w:szCs w:val="24"/>
        </w:rPr>
        <w:t xml:space="preserve"> through the portal that will be scheduled on the payment due dates.  </w:t>
      </w:r>
    </w:p>
    <w:p w:rsidR="00EA6E11" w:rsidRPr="00357983" w:rsidRDefault="00EA6E11" w:rsidP="00357983">
      <w:pPr>
        <w:spacing w:after="120"/>
        <w:rPr>
          <w:rFonts w:cstheme="minorHAnsi"/>
          <w:sz w:val="24"/>
          <w:szCs w:val="24"/>
        </w:rPr>
      </w:pPr>
      <w:r w:rsidRPr="00357983">
        <w:rPr>
          <w:rFonts w:cstheme="minorHAnsi"/>
          <w:sz w:val="24"/>
          <w:szCs w:val="24"/>
        </w:rPr>
        <w:t xml:space="preserve">If you would like to pay more than one week of program at a time, </w:t>
      </w:r>
      <w:r w:rsidRPr="00357983">
        <w:rPr>
          <w:rFonts w:cstheme="minorHAnsi"/>
          <w:b/>
          <w:sz w:val="24"/>
          <w:szCs w:val="24"/>
          <w:u w:val="single"/>
        </w:rPr>
        <w:t>you can make a payment in advance</w:t>
      </w:r>
      <w:r w:rsidRPr="00357983">
        <w:rPr>
          <w:rFonts w:cstheme="minorHAnsi"/>
          <w:sz w:val="24"/>
          <w:szCs w:val="24"/>
        </w:rPr>
        <w:t xml:space="preserve"> that will act as a credit on your account.</w:t>
      </w:r>
    </w:p>
    <w:p w:rsidR="00EA6E11" w:rsidRPr="00357983" w:rsidRDefault="00EA6E11" w:rsidP="00357983">
      <w:pPr>
        <w:spacing w:after="120"/>
        <w:rPr>
          <w:rFonts w:cstheme="minorHAnsi"/>
          <w:b/>
          <w:sz w:val="24"/>
          <w:szCs w:val="24"/>
        </w:rPr>
      </w:pPr>
    </w:p>
    <w:p w:rsidR="00357983" w:rsidRPr="00357983" w:rsidRDefault="00357983" w:rsidP="00357983">
      <w:pPr>
        <w:spacing w:before="198" w:after="120"/>
        <w:ind w:right="661"/>
        <w:jc w:val="both"/>
        <w:rPr>
          <w:rFonts w:cstheme="minorHAnsi"/>
          <w:sz w:val="24"/>
          <w:szCs w:val="24"/>
        </w:rPr>
      </w:pPr>
      <w:r w:rsidRPr="00357983">
        <w:rPr>
          <w:rFonts w:cstheme="minorHAnsi"/>
          <w:b/>
          <w:sz w:val="24"/>
          <w:szCs w:val="24"/>
        </w:rPr>
        <w:t>Cancellation Policy:</w:t>
      </w:r>
      <w:r w:rsidRPr="00357983">
        <w:rPr>
          <w:rFonts w:cstheme="minorHAnsi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  <w:u w:val="single"/>
        </w:rPr>
        <w:t>Cancellations prior to the start of the 2022 school year need to be submitted in writing by August 24</w:t>
      </w:r>
      <w:r w:rsidRPr="00357983">
        <w:rPr>
          <w:rFonts w:cstheme="minorHAnsi"/>
          <w:sz w:val="24"/>
          <w:szCs w:val="24"/>
          <w:u w:val="single"/>
          <w:vertAlign w:val="superscript"/>
        </w:rPr>
        <w:t>th</w:t>
      </w:r>
      <w:r w:rsidRPr="00357983">
        <w:rPr>
          <w:rFonts w:cstheme="minorHAnsi"/>
          <w:sz w:val="24"/>
          <w:szCs w:val="24"/>
          <w:u w:val="single"/>
        </w:rPr>
        <w:t xml:space="preserve"> at 5pm to avoid weekly charges</w:t>
      </w:r>
      <w:r w:rsidRPr="00357983">
        <w:rPr>
          <w:rFonts w:cstheme="minorHAnsi"/>
          <w:sz w:val="24"/>
          <w:szCs w:val="24"/>
        </w:rPr>
        <w:t>.  After August 24</w:t>
      </w:r>
      <w:r w:rsidRPr="00357983">
        <w:rPr>
          <w:rFonts w:cstheme="minorHAnsi"/>
          <w:sz w:val="24"/>
          <w:szCs w:val="24"/>
          <w:vertAlign w:val="superscript"/>
        </w:rPr>
        <w:t>th</w:t>
      </w:r>
      <w:r w:rsidRPr="00357983">
        <w:rPr>
          <w:rFonts w:cstheme="minorHAnsi"/>
          <w:sz w:val="24"/>
          <w:szCs w:val="24"/>
        </w:rPr>
        <w:t xml:space="preserve"> 2022, withdrawal from the program or a reduction in the number of days enrolled requires a two week written notice. The cancellation date will be counted from the date the written notification is received. Cancellations should be directed to the MOST Program office only.</w:t>
      </w:r>
    </w:p>
    <w:p w:rsidR="00357983" w:rsidRPr="00357983" w:rsidRDefault="00357983" w:rsidP="00357983">
      <w:pPr>
        <w:spacing w:before="198" w:after="120"/>
        <w:ind w:right="661"/>
        <w:rPr>
          <w:rFonts w:cstheme="minorHAnsi"/>
          <w:sz w:val="24"/>
          <w:szCs w:val="24"/>
        </w:rPr>
      </w:pPr>
      <w:r w:rsidRPr="00357983">
        <w:rPr>
          <w:rFonts w:cstheme="minorHAnsi"/>
          <w:b/>
          <w:sz w:val="24"/>
          <w:szCs w:val="24"/>
        </w:rPr>
        <w:t xml:space="preserve">Changes to Daily Enrollment: </w:t>
      </w:r>
      <w:r w:rsidRPr="00357983">
        <w:rPr>
          <w:rFonts w:cstheme="minorHAnsi"/>
          <w:sz w:val="24"/>
          <w:szCs w:val="24"/>
        </w:rPr>
        <w:t>Requests for changes to daily enrollment can only be made at the start of the school year (</w:t>
      </w:r>
      <w:r w:rsidRPr="00B6052B">
        <w:rPr>
          <w:rFonts w:cstheme="minorHAnsi"/>
          <w:b/>
          <w:sz w:val="24"/>
          <w:szCs w:val="24"/>
        </w:rPr>
        <w:t>before September 23, 2022</w:t>
      </w:r>
      <w:r w:rsidRPr="00357983">
        <w:rPr>
          <w:rFonts w:cstheme="minorHAnsi"/>
          <w:sz w:val="24"/>
          <w:szCs w:val="24"/>
        </w:rPr>
        <w:t>) or during the two registration periods before the start of each enrichment session (</w:t>
      </w:r>
      <w:r w:rsidRPr="00357983">
        <w:rPr>
          <w:rFonts w:cstheme="minorHAnsi"/>
          <w:b/>
          <w:sz w:val="24"/>
          <w:szCs w:val="24"/>
        </w:rPr>
        <w:t>December 5</w:t>
      </w:r>
      <w:r w:rsidRPr="00357983">
        <w:rPr>
          <w:rFonts w:cstheme="minorHAnsi"/>
          <w:b/>
          <w:sz w:val="24"/>
          <w:szCs w:val="24"/>
          <w:vertAlign w:val="superscript"/>
        </w:rPr>
        <w:t>th</w:t>
      </w:r>
      <w:r w:rsidRPr="00357983">
        <w:rPr>
          <w:rFonts w:cstheme="minorHAnsi"/>
          <w:b/>
          <w:sz w:val="24"/>
          <w:szCs w:val="24"/>
        </w:rPr>
        <w:t>-9</w:t>
      </w:r>
      <w:r w:rsidRPr="00357983">
        <w:rPr>
          <w:rFonts w:cstheme="minorHAnsi"/>
          <w:b/>
          <w:sz w:val="24"/>
          <w:szCs w:val="24"/>
          <w:vertAlign w:val="superscript"/>
        </w:rPr>
        <w:t>th</w:t>
      </w:r>
      <w:r w:rsidRPr="00357983">
        <w:rPr>
          <w:rFonts w:cstheme="minorHAnsi"/>
          <w:b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 xml:space="preserve">or </w:t>
      </w:r>
      <w:r w:rsidRPr="00357983">
        <w:rPr>
          <w:rFonts w:cstheme="minorHAnsi"/>
          <w:b/>
          <w:sz w:val="24"/>
          <w:szCs w:val="24"/>
        </w:rPr>
        <w:t>March 6</w:t>
      </w:r>
      <w:r w:rsidRPr="00357983">
        <w:rPr>
          <w:rFonts w:cstheme="minorHAnsi"/>
          <w:b/>
          <w:sz w:val="24"/>
          <w:szCs w:val="24"/>
          <w:vertAlign w:val="superscript"/>
        </w:rPr>
        <w:t>th</w:t>
      </w:r>
      <w:r w:rsidRPr="00357983">
        <w:rPr>
          <w:rFonts w:cstheme="minorHAnsi"/>
          <w:b/>
          <w:sz w:val="24"/>
          <w:szCs w:val="24"/>
        </w:rPr>
        <w:t>-10</w:t>
      </w:r>
      <w:r w:rsidRPr="00357983">
        <w:rPr>
          <w:rFonts w:cstheme="minorHAnsi"/>
          <w:b/>
          <w:sz w:val="24"/>
          <w:szCs w:val="24"/>
          <w:vertAlign w:val="superscript"/>
        </w:rPr>
        <w:t>th</w:t>
      </w:r>
      <w:r w:rsidRPr="00357983">
        <w:rPr>
          <w:rFonts w:cstheme="minorHAnsi"/>
          <w:sz w:val="24"/>
          <w:szCs w:val="24"/>
        </w:rPr>
        <w:t>), pending space available. Approved changes will take effect at the start of the new enrichments session.  The request must be submitted on the Cancellation/Request for Changes t</w:t>
      </w:r>
      <w:bookmarkStart w:id="0" w:name="_GoBack"/>
      <w:bookmarkEnd w:id="0"/>
      <w:r w:rsidRPr="00357983">
        <w:rPr>
          <w:rFonts w:cstheme="minorHAnsi"/>
          <w:sz w:val="24"/>
          <w:szCs w:val="24"/>
        </w:rPr>
        <w:t>o Daily Enrollment form</w:t>
      </w:r>
      <w:r w:rsidRPr="00357983">
        <w:rPr>
          <w:rFonts w:cstheme="minorHAnsi"/>
          <w:spacing w:val="11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and</w:t>
      </w:r>
      <w:r w:rsidRPr="00357983">
        <w:rPr>
          <w:rFonts w:cstheme="minorHAnsi"/>
          <w:spacing w:val="11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should</w:t>
      </w:r>
      <w:r w:rsidRPr="00357983">
        <w:rPr>
          <w:rFonts w:cstheme="minorHAnsi"/>
          <w:spacing w:val="12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be</w:t>
      </w:r>
      <w:r w:rsidRPr="00357983">
        <w:rPr>
          <w:rFonts w:cstheme="minorHAnsi"/>
          <w:spacing w:val="13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directed</w:t>
      </w:r>
      <w:r w:rsidRPr="00357983">
        <w:rPr>
          <w:rFonts w:cstheme="minorHAnsi"/>
          <w:spacing w:val="13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to</w:t>
      </w:r>
      <w:r w:rsidRPr="00357983">
        <w:rPr>
          <w:rFonts w:cstheme="minorHAnsi"/>
          <w:spacing w:val="12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the</w:t>
      </w:r>
      <w:r w:rsidRPr="00357983">
        <w:rPr>
          <w:rFonts w:cstheme="minorHAnsi"/>
          <w:spacing w:val="12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MOST Program</w:t>
      </w:r>
      <w:r w:rsidRPr="00357983">
        <w:rPr>
          <w:rFonts w:cstheme="minorHAnsi"/>
          <w:spacing w:val="13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Office</w:t>
      </w:r>
      <w:r w:rsidRPr="00357983">
        <w:rPr>
          <w:rFonts w:cstheme="minorHAnsi"/>
          <w:spacing w:val="11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only.</w:t>
      </w:r>
      <w:r w:rsidRPr="00357983">
        <w:rPr>
          <w:rFonts w:cstheme="minorHAnsi"/>
          <w:spacing w:val="15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Requests</w:t>
      </w:r>
      <w:r w:rsidRPr="00357983">
        <w:rPr>
          <w:rFonts w:cstheme="minorHAnsi"/>
          <w:spacing w:val="13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submitted</w:t>
      </w:r>
      <w:r w:rsidRPr="00357983">
        <w:rPr>
          <w:rFonts w:cstheme="minorHAnsi"/>
          <w:spacing w:val="10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outside</w:t>
      </w:r>
      <w:r w:rsidRPr="00357983">
        <w:rPr>
          <w:rFonts w:cstheme="minorHAnsi"/>
          <w:spacing w:val="12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of</w:t>
      </w:r>
      <w:r w:rsidRPr="00357983">
        <w:rPr>
          <w:rFonts w:cstheme="minorHAnsi"/>
          <w:spacing w:val="12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the</w:t>
      </w:r>
      <w:r w:rsidRPr="00357983">
        <w:rPr>
          <w:rFonts w:cstheme="minorHAnsi"/>
          <w:spacing w:val="14"/>
          <w:sz w:val="24"/>
          <w:szCs w:val="24"/>
        </w:rPr>
        <w:t xml:space="preserve"> </w:t>
      </w:r>
      <w:r w:rsidRPr="00357983">
        <w:rPr>
          <w:rFonts w:cstheme="minorHAnsi"/>
          <w:sz w:val="24"/>
          <w:szCs w:val="24"/>
        </w:rPr>
        <w:t>two (2) registration periods listed above will not be accepted.</w:t>
      </w:r>
    </w:p>
    <w:p w:rsidR="00EA6E11" w:rsidRDefault="00EA6E11" w:rsidP="00EA6E11">
      <w:pPr>
        <w:rPr>
          <w:sz w:val="24"/>
        </w:rPr>
      </w:pPr>
    </w:p>
    <w:p w:rsidR="006A2534" w:rsidRDefault="006A2534"/>
    <w:sectPr w:rsidR="006A2534" w:rsidSect="00A544F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F0" w:rsidRDefault="00A544F0" w:rsidP="00A544F0">
      <w:pPr>
        <w:spacing w:after="0" w:line="240" w:lineRule="auto"/>
      </w:pPr>
      <w:r>
        <w:separator/>
      </w:r>
    </w:p>
  </w:endnote>
  <w:endnote w:type="continuationSeparator" w:id="0">
    <w:p w:rsidR="00A544F0" w:rsidRDefault="00A544F0" w:rsidP="00A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F0" w:rsidRDefault="00A544F0" w:rsidP="00A544F0">
      <w:pPr>
        <w:spacing w:after="0" w:line="240" w:lineRule="auto"/>
      </w:pPr>
      <w:r>
        <w:separator/>
      </w:r>
    </w:p>
  </w:footnote>
  <w:footnote w:type="continuationSeparator" w:id="0">
    <w:p w:rsidR="00A544F0" w:rsidRDefault="00A544F0" w:rsidP="00A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F0" w:rsidRDefault="00A544F0" w:rsidP="00A544F0">
    <w:pPr>
      <w:pStyle w:val="Header"/>
      <w:jc w:val="center"/>
      <w:rPr>
        <w:b/>
        <w:sz w:val="28"/>
      </w:rPr>
    </w:pPr>
    <w:r w:rsidRPr="00A544F0">
      <w:rPr>
        <w:b/>
        <w:sz w:val="28"/>
      </w:rPr>
      <w:t>Malden Out-of-School Time (MOST) Program – 202</w:t>
    </w:r>
    <w:r w:rsidR="000F7E95">
      <w:rPr>
        <w:b/>
        <w:sz w:val="28"/>
      </w:rPr>
      <w:t>2-2023</w:t>
    </w:r>
    <w:r w:rsidRPr="00A544F0">
      <w:rPr>
        <w:b/>
        <w:sz w:val="28"/>
      </w:rPr>
      <w:t xml:space="preserve"> Payment Schedule</w:t>
    </w:r>
  </w:p>
  <w:p w:rsidR="00A544F0" w:rsidRPr="00A544F0" w:rsidRDefault="00A544F0" w:rsidP="00A544F0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F0"/>
    <w:rsid w:val="000F00B1"/>
    <w:rsid w:val="000F7E95"/>
    <w:rsid w:val="00357983"/>
    <w:rsid w:val="00645CFF"/>
    <w:rsid w:val="00663740"/>
    <w:rsid w:val="006A2534"/>
    <w:rsid w:val="00987BA9"/>
    <w:rsid w:val="00A544F0"/>
    <w:rsid w:val="00B6052B"/>
    <w:rsid w:val="00DD58AC"/>
    <w:rsid w:val="00E953A2"/>
    <w:rsid w:val="00E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F0"/>
  </w:style>
  <w:style w:type="paragraph" w:styleId="Footer">
    <w:name w:val="footer"/>
    <w:basedOn w:val="Normal"/>
    <w:link w:val="FooterChar"/>
    <w:uiPriority w:val="99"/>
    <w:unhideWhenUsed/>
    <w:rsid w:val="00A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F0"/>
  </w:style>
  <w:style w:type="paragraph" w:styleId="Footer">
    <w:name w:val="footer"/>
    <w:basedOn w:val="Normal"/>
    <w:link w:val="FooterChar"/>
    <w:uiPriority w:val="99"/>
    <w:unhideWhenUsed/>
    <w:rsid w:val="00A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McGoldrick</dc:creator>
  <cp:lastModifiedBy>ismail - [2010]</cp:lastModifiedBy>
  <cp:revision>5</cp:revision>
  <dcterms:created xsi:type="dcterms:W3CDTF">2022-05-05T15:14:00Z</dcterms:created>
  <dcterms:modified xsi:type="dcterms:W3CDTF">2022-07-27T16:25:00Z</dcterms:modified>
</cp:coreProperties>
</file>