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9C5" w:rsidRDefault="002369C5" w:rsidP="002369C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58EB204" wp14:editId="3E500F22">
            <wp:extent cx="3314700" cy="2476500"/>
            <wp:effectExtent l="0" t="0" r="0" b="0"/>
            <wp:docPr id="1" name="Picture 1" descr="sep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pac"/>
                    <pic:cNvPicPr>
                      <a:picLocks noChangeAspect="1" noChangeArrowheads="1" noCrop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1FD" w:rsidRDefault="002931FD" w:rsidP="002369C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DATE CORRECTION:</w:t>
      </w:r>
    </w:p>
    <w:p w:rsidR="002931FD" w:rsidRDefault="002931FD" w:rsidP="002369C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369C5" w:rsidRPr="002369C5" w:rsidRDefault="002369C5" w:rsidP="002369C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69C5">
        <w:rPr>
          <w:rFonts w:ascii="Times New Roman" w:hAnsi="Times New Roman" w:cs="Times New Roman"/>
          <w:b/>
          <w:sz w:val="36"/>
          <w:szCs w:val="36"/>
        </w:rPr>
        <w:t xml:space="preserve">Malden SEPAC </w:t>
      </w:r>
    </w:p>
    <w:p w:rsidR="002369C5" w:rsidRDefault="002369C5" w:rsidP="002369C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69C5">
        <w:rPr>
          <w:rFonts w:ascii="Times New Roman" w:hAnsi="Times New Roman" w:cs="Times New Roman"/>
          <w:b/>
          <w:sz w:val="36"/>
          <w:szCs w:val="36"/>
        </w:rPr>
        <w:t xml:space="preserve">(Special </w:t>
      </w:r>
      <w:r w:rsidR="00AC1E4B">
        <w:rPr>
          <w:rFonts w:ascii="Times New Roman" w:hAnsi="Times New Roman" w:cs="Times New Roman"/>
          <w:b/>
          <w:sz w:val="36"/>
          <w:szCs w:val="36"/>
        </w:rPr>
        <w:t>Education</w:t>
      </w:r>
      <w:r w:rsidRPr="002369C5">
        <w:rPr>
          <w:rFonts w:ascii="Times New Roman" w:hAnsi="Times New Roman" w:cs="Times New Roman"/>
          <w:b/>
          <w:sz w:val="36"/>
          <w:szCs w:val="36"/>
        </w:rPr>
        <w:t xml:space="preserve"> Parent Advisory Council) </w:t>
      </w:r>
    </w:p>
    <w:p w:rsidR="002369C5" w:rsidRDefault="00504D28" w:rsidP="00504D2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Invites all parents and caretakers of special needs children:</w:t>
      </w:r>
    </w:p>
    <w:p w:rsidR="002369C5" w:rsidRDefault="002369C5" w:rsidP="002369C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69C5">
        <w:rPr>
          <w:rFonts w:ascii="Times New Roman" w:hAnsi="Times New Roman" w:cs="Times New Roman"/>
          <w:b/>
          <w:sz w:val="36"/>
          <w:szCs w:val="36"/>
        </w:rPr>
        <w:t>Special Education</w:t>
      </w:r>
      <w:r>
        <w:rPr>
          <w:rFonts w:ascii="Times New Roman" w:hAnsi="Times New Roman" w:cs="Times New Roman"/>
          <w:b/>
          <w:sz w:val="36"/>
          <w:szCs w:val="36"/>
        </w:rPr>
        <w:t xml:space="preserve"> Attorney</w:t>
      </w:r>
    </w:p>
    <w:p w:rsidR="002369C5" w:rsidRDefault="002369C5" w:rsidP="002369C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69C5">
        <w:rPr>
          <w:rFonts w:ascii="Times New Roman" w:hAnsi="Times New Roman" w:cs="Times New Roman"/>
          <w:b/>
          <w:sz w:val="36"/>
          <w:szCs w:val="36"/>
        </w:rPr>
        <w:t xml:space="preserve"> Dan</w:t>
      </w:r>
      <w:r w:rsidR="00AC1E4B">
        <w:rPr>
          <w:rFonts w:ascii="Times New Roman" w:hAnsi="Times New Roman" w:cs="Times New Roman"/>
          <w:b/>
          <w:sz w:val="36"/>
          <w:szCs w:val="36"/>
        </w:rPr>
        <w:t>iel S.</w:t>
      </w:r>
      <w:r w:rsidRPr="002369C5">
        <w:rPr>
          <w:rFonts w:ascii="Times New Roman" w:hAnsi="Times New Roman" w:cs="Times New Roman"/>
          <w:b/>
          <w:sz w:val="36"/>
          <w:szCs w:val="36"/>
        </w:rPr>
        <w:t xml:space="preserve"> Perlman</w:t>
      </w:r>
      <w:r w:rsidRPr="002369C5">
        <w:rPr>
          <w:rFonts w:ascii="Times New Roman" w:hAnsi="Times New Roman" w:cs="Times New Roman"/>
          <w:b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“</w:t>
      </w:r>
      <w:r w:rsidRPr="002369C5">
        <w:rPr>
          <w:rFonts w:ascii="Times New Roman" w:hAnsi="Times New Roman" w:cs="Times New Roman"/>
          <w:b/>
          <w:sz w:val="36"/>
          <w:szCs w:val="36"/>
        </w:rPr>
        <w:t>Social Emotional Learning and the Law</w:t>
      </w:r>
      <w:r>
        <w:rPr>
          <w:rFonts w:ascii="Times New Roman" w:hAnsi="Times New Roman" w:cs="Times New Roman"/>
          <w:b/>
          <w:sz w:val="36"/>
          <w:szCs w:val="36"/>
        </w:rPr>
        <w:t>”</w:t>
      </w:r>
    </w:p>
    <w:p w:rsidR="00504D28" w:rsidRDefault="00504D28" w:rsidP="002369C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Dan Perlman was selected as “Rising Star from Massachusetts Attorneys by “Super Lawyers” and is a member of “Council of Parent Attorneys and Advocates”  </w:t>
      </w:r>
    </w:p>
    <w:p w:rsidR="002369C5" w:rsidRDefault="002369C5" w:rsidP="002369C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369C5" w:rsidRDefault="002931FD" w:rsidP="002369C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THURSDAY, </w:t>
      </w:r>
      <w:r w:rsidR="002369C5">
        <w:rPr>
          <w:rFonts w:ascii="Times New Roman" w:hAnsi="Times New Roman" w:cs="Times New Roman"/>
          <w:b/>
          <w:sz w:val="36"/>
          <w:szCs w:val="36"/>
        </w:rPr>
        <w:t xml:space="preserve">January 25, 2018 </w:t>
      </w:r>
    </w:p>
    <w:p w:rsidR="002369C5" w:rsidRDefault="002369C5" w:rsidP="002369C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6:30-8:00 p.m.</w:t>
      </w:r>
    </w:p>
    <w:p w:rsidR="002369C5" w:rsidRDefault="002369C5" w:rsidP="002369C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Forestdale School Cafeteria </w:t>
      </w:r>
    </w:p>
    <w:p w:rsidR="002369C5" w:rsidRDefault="002369C5" w:rsidP="002369C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74 Sylvan Street</w:t>
      </w:r>
    </w:p>
    <w:p w:rsidR="002369C5" w:rsidRDefault="002369C5" w:rsidP="002369C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644A5" w:rsidRDefault="002369C5" w:rsidP="00B644A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FREE to all. 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Light refreshments will be provided. </w:t>
      </w:r>
    </w:p>
    <w:p w:rsidR="00B644A5" w:rsidRDefault="00B644A5" w:rsidP="00B644A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Resources and support for families with special needs students.  </w:t>
      </w:r>
    </w:p>
    <w:sectPr w:rsidR="00B64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9C5"/>
    <w:rsid w:val="002369C5"/>
    <w:rsid w:val="002931FD"/>
    <w:rsid w:val="00504D28"/>
    <w:rsid w:val="0095397A"/>
    <w:rsid w:val="00AC1E4B"/>
    <w:rsid w:val="00B6063F"/>
    <w:rsid w:val="00B644A5"/>
    <w:rsid w:val="00C4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402924-9E85-4D31-80AF-287352B5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04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Andrews</dc:creator>
  <cp:keywords/>
  <dc:description/>
  <cp:lastModifiedBy>SDonah</cp:lastModifiedBy>
  <cp:revision>2</cp:revision>
  <dcterms:created xsi:type="dcterms:W3CDTF">2018-01-23T13:37:00Z</dcterms:created>
  <dcterms:modified xsi:type="dcterms:W3CDTF">2018-01-23T13:37:00Z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155114884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EBANDREWS@mgh.harvard.edu</vt:lpwstr>
  </property>
  <property fmtid="{D5CDD505-2E9C-101B-9397-08002B2CF9AE}" pid="6" name="_AuthorEmailDisplayName">
    <vt:lpwstr>Andrews, Edwin B.</vt:lpwstr>
  </property>
  <property fmtid="{D5CDD505-2E9C-101B-9397-08002B2CF9AE}" pid="7" name="_ReviewingToolsShownOnce">
    <vt:lpwstr/>
  </property>
</Properties>
</file>