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Forestdale International School</w:t>
      </w:r>
    </w:p>
    <w:p w:rsidR="00000000" w:rsidDel="00000000" w:rsidP="00000000" w:rsidRDefault="00000000" w:rsidRPr="00000000" w14:paraId="00000001">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74 Sylvan St.</w:t>
      </w:r>
    </w:p>
    <w:p w:rsidR="00000000" w:rsidDel="00000000" w:rsidP="00000000" w:rsidRDefault="00000000" w:rsidRPr="00000000" w14:paraId="00000002">
      <w:pPr>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Malden, MA 02148</w:t>
      </w:r>
    </w:p>
    <w:p w:rsidR="00000000" w:rsidDel="00000000" w:rsidP="00000000" w:rsidRDefault="00000000" w:rsidRPr="00000000" w14:paraId="00000003">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781 397-7326</w:t>
      </w:r>
    </w:p>
    <w:p w:rsidR="00000000" w:rsidDel="00000000" w:rsidP="00000000" w:rsidRDefault="00000000" w:rsidRPr="00000000" w14:paraId="00000004">
      <w:pP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contextualSpacing w:val="0"/>
        <w:rPr>
          <w:sz w:val="16"/>
          <w:szCs w:val="16"/>
        </w:rPr>
      </w:pPr>
      <w:r w:rsidDel="00000000" w:rsidR="00000000" w:rsidRPr="00000000">
        <w:rPr>
          <w:sz w:val="16"/>
          <w:szCs w:val="16"/>
          <w:rtl w:val="0"/>
        </w:rPr>
        <w:t xml:space="preserve"> </w:t>
      </w:r>
    </w:p>
    <w:p w:rsidR="00000000" w:rsidDel="00000000" w:rsidP="00000000" w:rsidRDefault="00000000" w:rsidRPr="00000000" w14:paraId="00000006">
      <w:pPr>
        <w:contextualSpacing w:val="0"/>
        <w:rPr>
          <w:rFonts w:ascii="Times New Roman" w:cs="Times New Roman" w:eastAsia="Times New Roman" w:hAnsi="Times New Roman"/>
          <w:sz w:val="20"/>
          <w:szCs w:val="20"/>
        </w:rPr>
      </w:pPr>
      <w:r w:rsidDel="00000000" w:rsidR="00000000" w:rsidRPr="00000000">
        <w:rPr>
          <w:sz w:val="16"/>
          <w:szCs w:val="16"/>
          <w:rtl w:val="0"/>
        </w:rPr>
        <w:t xml:space="preserve"> </w:t>
      </w:r>
      <w:r w:rsidDel="00000000" w:rsidR="00000000" w:rsidRPr="00000000">
        <w:rPr>
          <w:rFonts w:ascii="Times New Roman" w:cs="Times New Roman" w:eastAsia="Times New Roman" w:hAnsi="Times New Roman"/>
          <w:sz w:val="20"/>
          <w:szCs w:val="20"/>
          <w:rtl w:val="0"/>
        </w:rPr>
        <w:t xml:space="preserve">Mr. Donald P. Concannon                                                    </w:t>
        <w:tab/>
        <w:tab/>
        <w:t xml:space="preserve"> Mrs. Karie Carpenito</w:t>
      </w:r>
    </w:p>
    <w:p w:rsidR="00000000" w:rsidDel="00000000" w:rsidP="00000000" w:rsidRDefault="00000000" w:rsidRPr="00000000" w14:paraId="0000000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Principal</w:t>
        <w:tab/>
        <w:tab/>
        <w:tab/>
        <w:tab/>
        <w:tab/>
        <w:tab/>
        <w:tab/>
        <w:t xml:space="preserve">Assistant Principal</w:t>
      </w:r>
    </w:p>
    <w:p w:rsidR="00000000" w:rsidDel="00000000" w:rsidP="00000000" w:rsidRDefault="00000000" w:rsidRPr="00000000" w14:paraId="0000000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dconcannon@maldenps.org                                                                     </w:t>
        <w:tab/>
        <w:t xml:space="preserve"> kcarpenito@maldenps.org</w:t>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Dear Parents and Guardians,                                                                          </w:t>
        <w:tab/>
        <w:t xml:space="preserve">March 29, 2018</w:t>
      </w:r>
    </w:p>
    <w:p w:rsidR="00000000" w:rsidDel="00000000" w:rsidP="00000000" w:rsidRDefault="00000000" w:rsidRPr="00000000" w14:paraId="0000000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Starting on April 3, 2017 through May 26, 2017 we will begin the  testing period for MCAS 2.0 in the following academic areas</w:t>
      </w:r>
    </w:p>
    <w:p w:rsidR="00000000" w:rsidDel="00000000" w:rsidP="00000000" w:rsidRDefault="00000000" w:rsidRPr="00000000" w14:paraId="0000000D">
      <w:pPr>
        <w:numPr>
          <w:ilvl w:val="0"/>
          <w:numId w:val="1"/>
        </w:numPr>
        <w:ind w:left="720" w:hanging="360"/>
        <w:contextualSpacing w:val="1"/>
        <w:rPr>
          <w:sz w:val="20"/>
          <w:szCs w:val="20"/>
          <w:u w:val="none"/>
        </w:rPr>
      </w:pPr>
      <w:r w:rsidDel="00000000" w:rsidR="00000000" w:rsidRPr="00000000">
        <w:rPr>
          <w:rFonts w:ascii="Times New Roman" w:cs="Times New Roman" w:eastAsia="Times New Roman" w:hAnsi="Times New Roman"/>
          <w:sz w:val="20"/>
          <w:szCs w:val="20"/>
          <w:rtl w:val="0"/>
        </w:rPr>
        <w:t xml:space="preserve">English Language Arts (ELA) test session window is </w:t>
      </w:r>
      <w:r w:rsidDel="00000000" w:rsidR="00000000" w:rsidRPr="00000000">
        <w:rPr>
          <w:rFonts w:ascii="Times New Roman" w:cs="Times New Roman" w:eastAsia="Times New Roman" w:hAnsi="Times New Roman"/>
          <w:b w:val="1"/>
          <w:sz w:val="20"/>
          <w:szCs w:val="20"/>
          <w:rtl w:val="0"/>
        </w:rPr>
        <w:t xml:space="preserve">April 2nd–May 4th</w:t>
      </w:r>
    </w:p>
    <w:p w:rsidR="00000000" w:rsidDel="00000000" w:rsidP="00000000" w:rsidRDefault="00000000" w:rsidRPr="00000000" w14:paraId="0000000E">
      <w:pPr>
        <w:numPr>
          <w:ilvl w:val="0"/>
          <w:numId w:val="1"/>
        </w:numPr>
        <w:ind w:left="720" w:hanging="360"/>
        <w:contextualSpacing w:val="1"/>
        <w:rPr>
          <w:sz w:val="20"/>
          <w:szCs w:val="20"/>
          <w:u w:val="none"/>
        </w:rPr>
      </w:pPr>
      <w:r w:rsidDel="00000000" w:rsidR="00000000" w:rsidRPr="00000000">
        <w:rPr>
          <w:rFonts w:ascii="Times New Roman" w:cs="Times New Roman" w:eastAsia="Times New Roman" w:hAnsi="Times New Roman"/>
          <w:sz w:val="20"/>
          <w:szCs w:val="20"/>
          <w:rtl w:val="0"/>
        </w:rPr>
        <w:t xml:space="preserve">Math test session window is </w:t>
      </w:r>
      <w:r w:rsidDel="00000000" w:rsidR="00000000" w:rsidRPr="00000000">
        <w:rPr>
          <w:rFonts w:ascii="Times New Roman" w:cs="Times New Roman" w:eastAsia="Times New Roman" w:hAnsi="Times New Roman"/>
          <w:b w:val="1"/>
          <w:sz w:val="20"/>
          <w:szCs w:val="20"/>
          <w:rtl w:val="0"/>
        </w:rPr>
        <w:t xml:space="preserve">April 3rd–May 25th</w:t>
      </w:r>
    </w:p>
    <w:p w:rsidR="00000000" w:rsidDel="00000000" w:rsidP="00000000" w:rsidRDefault="00000000" w:rsidRPr="00000000" w14:paraId="0000000F">
      <w:pPr>
        <w:numPr>
          <w:ilvl w:val="0"/>
          <w:numId w:val="1"/>
        </w:numPr>
        <w:ind w:left="720" w:hanging="360"/>
        <w:contextualSpacing w:val="1"/>
        <w:rPr>
          <w:sz w:val="20"/>
          <w:szCs w:val="20"/>
          <w:u w:val="none"/>
        </w:rPr>
      </w:pPr>
      <w:r w:rsidDel="00000000" w:rsidR="00000000" w:rsidRPr="00000000">
        <w:rPr>
          <w:rFonts w:ascii="Times New Roman" w:cs="Times New Roman" w:eastAsia="Times New Roman" w:hAnsi="Times New Roman"/>
          <w:sz w:val="20"/>
          <w:szCs w:val="20"/>
          <w:rtl w:val="0"/>
        </w:rPr>
        <w:t xml:space="preserve">Science and Technology test session window (5 and 8) </w:t>
      </w:r>
      <w:r w:rsidDel="00000000" w:rsidR="00000000" w:rsidRPr="00000000">
        <w:rPr>
          <w:rFonts w:ascii="Times New Roman" w:cs="Times New Roman" w:eastAsia="Times New Roman" w:hAnsi="Times New Roman"/>
          <w:b w:val="1"/>
          <w:sz w:val="20"/>
          <w:szCs w:val="20"/>
          <w:rtl w:val="0"/>
        </w:rPr>
        <w:t xml:space="preserve">April 4th–May 25th</w:t>
      </w:r>
    </w:p>
    <w:p w:rsidR="00000000" w:rsidDel="00000000" w:rsidP="00000000" w:rsidRDefault="00000000" w:rsidRPr="00000000" w14:paraId="00000010">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daily schedule is located on the school website. MCAS testing in English Language Arts and Mathematics is computer based. Science and Technology is paper and pencil. The tests are approximately 60-90 minutes in length.</w:t>
      </w:r>
    </w:p>
    <w:p w:rsidR="00000000" w:rsidDel="00000000" w:rsidP="00000000" w:rsidRDefault="00000000" w:rsidRPr="00000000" w14:paraId="00000012">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3">
      <w:pPr>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Your support during the testing period can make a difference in how well your children perform.</w:t>
      </w:r>
      <w:r w:rsidDel="00000000" w:rsidR="00000000" w:rsidRPr="00000000">
        <w:rPr>
          <w:rFonts w:ascii="Times New Roman" w:cs="Times New Roman" w:eastAsia="Times New Roman" w:hAnsi="Times New Roman"/>
          <w:sz w:val="20"/>
          <w:szCs w:val="20"/>
          <w:rtl w:val="0"/>
        </w:rPr>
        <w:t xml:space="preserve">  You can help them understand that while the MCAS tests are important, there is no need to stress over them.  A few requests and suggestions that will help your child, and school logistics, are below. Your children have all participated in a MCAS test tutorial and MCAS practice test. You can view all the information about MCAS and view practice test, with your child or children at</w:t>
      </w:r>
      <w:hyperlink r:id="rId6">
        <w:r w:rsidDel="00000000" w:rsidR="00000000" w:rsidRPr="00000000">
          <w:rPr>
            <w:rFonts w:ascii="Times New Roman" w:cs="Times New Roman" w:eastAsia="Times New Roman" w:hAnsi="Times New Roman"/>
            <w:sz w:val="20"/>
            <w:szCs w:val="20"/>
            <w:rtl w:val="0"/>
          </w:rPr>
          <w:t xml:space="preserve"> </w:t>
        </w:r>
      </w:hyperlink>
      <w:r w:rsidDel="00000000" w:rsidR="00000000" w:rsidRPr="00000000">
        <w:rPr>
          <w:rFonts w:ascii="Times New Roman" w:cs="Times New Roman" w:eastAsia="Times New Roman" w:hAnsi="Times New Roman"/>
          <w:b w:val="1"/>
          <w:sz w:val="20"/>
          <w:szCs w:val="20"/>
          <w:rtl w:val="0"/>
        </w:rPr>
        <w:t xml:space="preserve">, </w:t>
      </w:r>
      <w:hyperlink r:id="rId7">
        <w:r w:rsidDel="00000000" w:rsidR="00000000" w:rsidRPr="00000000">
          <w:rPr>
            <w:rFonts w:ascii="Times New Roman" w:cs="Times New Roman" w:eastAsia="Times New Roman" w:hAnsi="Times New Roman"/>
            <w:b w:val="1"/>
            <w:color w:val="1155cc"/>
            <w:sz w:val="20"/>
            <w:szCs w:val="20"/>
            <w:u w:val="single"/>
            <w:rtl w:val="0"/>
          </w:rPr>
          <w:t xml:space="preserve">http://www.doe.mass.edu/mcas/parents/</w:t>
        </w:r>
      </w:hyperlink>
      <w:r w:rsidDel="00000000" w:rsidR="00000000" w:rsidRPr="00000000">
        <w:rPr>
          <w:rFonts w:ascii="Times New Roman" w:cs="Times New Roman" w:eastAsia="Times New Roman" w:hAnsi="Times New Roman"/>
          <w:b w:val="1"/>
          <w:sz w:val="20"/>
          <w:szCs w:val="20"/>
          <w:rtl w:val="0"/>
        </w:rPr>
        <w:t xml:space="preserve">  we strongly recommend that parents and guardians view the MCAS site with their child.</w:t>
      </w:r>
    </w:p>
    <w:p w:rsidR="00000000" w:rsidDel="00000000" w:rsidP="00000000" w:rsidRDefault="00000000" w:rsidRPr="00000000" w14:paraId="00000014">
      <w:pPr>
        <w:numPr>
          <w:ilvl w:val="0"/>
          <w:numId w:val="2"/>
        </w:numPr>
        <w:ind w:left="720" w:hanging="360"/>
        <w:contextualSpacing w:val="1"/>
        <w:rPr>
          <w:sz w:val="20"/>
          <w:szCs w:val="20"/>
          <w:u w:val="none"/>
        </w:rPr>
      </w:pPr>
      <w:r w:rsidDel="00000000" w:rsidR="00000000" w:rsidRPr="00000000">
        <w:rPr>
          <w:rFonts w:ascii="Times New Roman" w:cs="Times New Roman" w:eastAsia="Times New Roman" w:hAnsi="Times New Roman"/>
          <w:b w:val="1"/>
          <w:sz w:val="20"/>
          <w:szCs w:val="20"/>
          <w:rtl w:val="0"/>
        </w:rPr>
        <w:t xml:space="preserve">Please make every effort to get your child to school on testing days</w:t>
      </w:r>
      <w:r w:rsidDel="00000000" w:rsidR="00000000" w:rsidRPr="00000000">
        <w:rPr>
          <w:rFonts w:ascii="Times New Roman" w:cs="Times New Roman" w:eastAsia="Times New Roman" w:hAnsi="Times New Roman"/>
          <w:sz w:val="20"/>
          <w:szCs w:val="20"/>
          <w:rtl w:val="0"/>
        </w:rPr>
        <w:t xml:space="preserve">.  (Sick children, of course, should remain home.)  Students who are absent will have to make up any tests they miss.  As a result they will miss class time on the make-up day.</w:t>
      </w:r>
    </w:p>
    <w:p w:rsidR="00000000" w:rsidDel="00000000" w:rsidP="00000000" w:rsidRDefault="00000000" w:rsidRPr="00000000" w14:paraId="00000015">
      <w:pPr>
        <w:numPr>
          <w:ilvl w:val="0"/>
          <w:numId w:val="2"/>
        </w:numPr>
        <w:ind w:left="720" w:hanging="360"/>
        <w:contextualSpacing w:val="1"/>
        <w:rPr>
          <w:sz w:val="20"/>
          <w:szCs w:val="20"/>
          <w:u w:val="none"/>
        </w:rPr>
      </w:pPr>
      <w:r w:rsidDel="00000000" w:rsidR="00000000" w:rsidRPr="00000000">
        <w:rPr>
          <w:rFonts w:ascii="Times New Roman" w:cs="Times New Roman" w:eastAsia="Times New Roman" w:hAnsi="Times New Roman"/>
          <w:b w:val="1"/>
          <w:sz w:val="20"/>
          <w:szCs w:val="20"/>
          <w:rtl w:val="0"/>
        </w:rPr>
        <w:t xml:space="preserve">Make sure children arrive on time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7:45</w:t>
      </w:r>
      <w:r w:rsidDel="00000000" w:rsidR="00000000" w:rsidRPr="00000000">
        <w:rPr>
          <w:rFonts w:ascii="Times New Roman" w:cs="Times New Roman" w:eastAsia="Times New Roman" w:hAnsi="Times New Roman"/>
          <w:sz w:val="20"/>
          <w:szCs w:val="20"/>
          <w:rtl w:val="0"/>
        </w:rPr>
        <w:t xml:space="preserve"> for Gr. 7 &amp; 8; </w:t>
      </w:r>
      <w:r w:rsidDel="00000000" w:rsidR="00000000" w:rsidRPr="00000000">
        <w:rPr>
          <w:rFonts w:ascii="Times New Roman" w:cs="Times New Roman" w:eastAsia="Times New Roman" w:hAnsi="Times New Roman"/>
          <w:b w:val="1"/>
          <w:sz w:val="20"/>
          <w:szCs w:val="20"/>
          <w:rtl w:val="0"/>
        </w:rPr>
        <w:t xml:space="preserve">8:15</w:t>
      </w:r>
      <w:r w:rsidDel="00000000" w:rsidR="00000000" w:rsidRPr="00000000">
        <w:rPr>
          <w:rFonts w:ascii="Times New Roman" w:cs="Times New Roman" w:eastAsia="Times New Roman" w:hAnsi="Times New Roman"/>
          <w:sz w:val="20"/>
          <w:szCs w:val="20"/>
          <w:rtl w:val="0"/>
        </w:rPr>
        <w:t xml:space="preserve"> for Gr. K-6).  Testing often starts first thing in the morning.See that they get </w:t>
      </w:r>
      <w:r w:rsidDel="00000000" w:rsidR="00000000" w:rsidRPr="00000000">
        <w:rPr>
          <w:rFonts w:ascii="Times New Roman" w:cs="Times New Roman" w:eastAsia="Times New Roman" w:hAnsi="Times New Roman"/>
          <w:b w:val="1"/>
          <w:sz w:val="20"/>
          <w:szCs w:val="20"/>
          <w:rtl w:val="0"/>
        </w:rPr>
        <w:t xml:space="preserve">at least</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8-10 hours of sleep</w:t>
      </w:r>
      <w:r w:rsidDel="00000000" w:rsidR="00000000" w:rsidRPr="00000000">
        <w:rPr>
          <w:rFonts w:ascii="Times New Roman" w:cs="Times New Roman" w:eastAsia="Times New Roman" w:hAnsi="Times New Roman"/>
          <w:sz w:val="20"/>
          <w:szCs w:val="20"/>
          <w:rtl w:val="0"/>
        </w:rPr>
        <w:t xml:space="preserve"> the night before each test. </w:t>
      </w:r>
    </w:p>
    <w:p w:rsidR="00000000" w:rsidDel="00000000" w:rsidP="00000000" w:rsidRDefault="00000000" w:rsidRPr="00000000" w14:paraId="00000016">
      <w:pPr>
        <w:numPr>
          <w:ilvl w:val="0"/>
          <w:numId w:val="2"/>
        </w:numPr>
        <w:ind w:left="720" w:hanging="360"/>
        <w:contextualSpacing w:val="1"/>
        <w:rPr>
          <w:sz w:val="20"/>
          <w:szCs w:val="20"/>
          <w:u w:val="none"/>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A healthy snack</w:t>
      </w:r>
      <w:r w:rsidDel="00000000" w:rsidR="00000000" w:rsidRPr="00000000">
        <w:rPr>
          <w:rFonts w:ascii="Times New Roman" w:cs="Times New Roman" w:eastAsia="Times New Roman" w:hAnsi="Times New Roman"/>
          <w:sz w:val="20"/>
          <w:szCs w:val="20"/>
          <w:rtl w:val="0"/>
        </w:rPr>
        <w:t xml:space="preserve"> (e.g. nuts, a high fiber granola bar, cheese and crackers, fruit) may be sent.</w:t>
      </w:r>
    </w:p>
    <w:p w:rsidR="00000000" w:rsidDel="00000000" w:rsidP="00000000" w:rsidRDefault="00000000" w:rsidRPr="00000000" w14:paraId="00000017">
      <w:pPr>
        <w:ind w:hanging="540"/>
        <w:contextualSpacing w:val="0"/>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rtl w:val="0"/>
        </w:rPr>
        <w:t xml:space="preserve">V    </w:t>
      </w:r>
      <w:r w:rsidDel="00000000" w:rsidR="00000000" w:rsidRPr="00000000">
        <w:rPr>
          <w:rFonts w:ascii="Times New Roman" w:cs="Times New Roman" w:eastAsia="Times New Roman" w:hAnsi="Times New Roman"/>
          <w:b w:val="1"/>
          <w:sz w:val="20"/>
          <w:szCs w:val="20"/>
          <w:u w:val="single"/>
          <w:rtl w:val="0"/>
        </w:rPr>
        <w:t xml:space="preserve">Chips, cookies, candy or other “junk food” and beverages other than water are not permitted.</w:t>
      </w:r>
    </w:p>
    <w:p w:rsidR="00000000" w:rsidDel="00000000" w:rsidP="00000000" w:rsidRDefault="00000000" w:rsidRPr="00000000" w14:paraId="00000018">
      <w:pPr>
        <w:numPr>
          <w:ilvl w:val="0"/>
          <w:numId w:val="3"/>
        </w:numPr>
        <w:ind w:left="720" w:hanging="360"/>
        <w:contextualSpacing w:val="1"/>
        <w:rPr>
          <w:sz w:val="20"/>
          <w:szCs w:val="20"/>
        </w:rPr>
      </w:pPr>
      <w:r w:rsidDel="00000000" w:rsidR="00000000" w:rsidRPr="00000000">
        <w:rPr>
          <w:rFonts w:ascii="Times New Roman" w:cs="Times New Roman" w:eastAsia="Times New Roman" w:hAnsi="Times New Roman"/>
          <w:sz w:val="20"/>
          <w:szCs w:val="20"/>
          <w:rtl w:val="0"/>
        </w:rPr>
        <w:t xml:space="preserve">For students who eat at home, provide </w:t>
      </w:r>
      <w:r w:rsidDel="00000000" w:rsidR="00000000" w:rsidRPr="00000000">
        <w:rPr>
          <w:rFonts w:ascii="Times New Roman" w:cs="Times New Roman" w:eastAsia="Times New Roman" w:hAnsi="Times New Roman"/>
          <w:b w:val="1"/>
          <w:sz w:val="20"/>
          <w:szCs w:val="20"/>
          <w:rtl w:val="0"/>
        </w:rPr>
        <w:t xml:space="preserve">a breakfast high in protein and low in sugar</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b w:val="1"/>
          <w:sz w:val="20"/>
          <w:szCs w:val="20"/>
          <w:rtl w:val="0"/>
        </w:rPr>
        <w:t xml:space="preserve">A high protein snack</w:t>
      </w:r>
      <w:r w:rsidDel="00000000" w:rsidR="00000000" w:rsidRPr="00000000">
        <w:rPr>
          <w:rFonts w:ascii="Times New Roman" w:cs="Times New Roman" w:eastAsia="Times New Roman" w:hAnsi="Times New Roman"/>
          <w:sz w:val="20"/>
          <w:szCs w:val="20"/>
          <w:rtl w:val="0"/>
        </w:rPr>
        <w:t xml:space="preserve"> (e.g. nuts, a high fiber granola bar, cheese and crackers) may be sent.  Please – do not send cookies, candy or sweetened drinks.</w:t>
      </w:r>
    </w:p>
    <w:p w:rsidR="00000000" w:rsidDel="00000000" w:rsidP="00000000" w:rsidRDefault="00000000" w:rsidRPr="00000000" w14:paraId="00000019">
      <w:pPr>
        <w:numPr>
          <w:ilvl w:val="0"/>
          <w:numId w:val="3"/>
        </w:numPr>
        <w:ind w:left="720" w:hanging="360"/>
        <w:contextualSpacing w:val="1"/>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you have any questions regarding the MCAS test please contact Mrs. Carpenito (Assistant Principal), Mrs. Bryer (Guidance Counselor) or Mr. Concannon (Principal).</w:t>
      </w:r>
    </w:p>
    <w:p w:rsidR="00000000" w:rsidDel="00000000" w:rsidP="00000000" w:rsidRDefault="00000000" w:rsidRPr="00000000" w14:paraId="0000001A">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B">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Thank you for your support,</w:t>
      </w:r>
    </w:p>
    <w:p w:rsidR="00000000" w:rsidDel="00000000" w:rsidP="00000000" w:rsidRDefault="00000000" w:rsidRPr="00000000" w14:paraId="0000001C">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D">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Donald P. Concannon</w:t>
      </w:r>
    </w:p>
    <w:p w:rsidR="00000000" w:rsidDel="00000000" w:rsidP="00000000" w:rsidRDefault="00000000" w:rsidRPr="00000000" w14:paraId="0000001E">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Principal</w:t>
      </w:r>
    </w:p>
    <w:p w:rsidR="00000000" w:rsidDel="00000000" w:rsidP="00000000" w:rsidRDefault="00000000" w:rsidRPr="00000000" w14:paraId="0000001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0">
      <w:pPr>
        <w:contextualSpacing w:val="0"/>
        <w:rPr>
          <w:sz w:val="20"/>
          <w:szCs w:val="2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parcc.pearson.com/" TargetMode="External"/><Relationship Id="rId7" Type="http://schemas.openxmlformats.org/officeDocument/2006/relationships/hyperlink" Target="http://www.doe.mass.edu/mcas/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