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A7" w:rsidRPr="00AA0BA7" w:rsidRDefault="00AA0BA7" w:rsidP="00AA0BA7">
      <w:pPr>
        <w:rPr>
          <w:rFonts w:ascii="Times New Roman" w:hAnsi="Times New Roman" w:cs="Times New Roman"/>
          <w:sz w:val="36"/>
          <w:szCs w:val="36"/>
        </w:rPr>
      </w:pPr>
      <w:r w:rsidRPr="00AA0BA7">
        <w:rPr>
          <w:rFonts w:ascii="Times New Roman" w:hAnsi="Times New Roman" w:cs="Times New Roman"/>
          <w:sz w:val="36"/>
          <w:szCs w:val="36"/>
        </w:rPr>
        <w:t>Grade 6 Supply List</w:t>
      </w:r>
    </w:p>
    <w:p w:rsidR="00AA0BA7" w:rsidRP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  <w:r w:rsidRPr="00AA0BA7">
        <w:rPr>
          <w:rFonts w:ascii="Times New Roman" w:hAnsi="Times New Roman" w:cs="Times New Roman"/>
          <w:b/>
          <w:sz w:val="28"/>
          <w:szCs w:val="28"/>
        </w:rPr>
        <w:t>Math</w:t>
      </w:r>
    </w:p>
    <w:p w:rsidR="00AA0BA7" w:rsidRPr="00AA0BA7" w:rsidRDefault="00AA0BA7" w:rsidP="00AA0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Two Composition notebooks</w:t>
      </w:r>
    </w:p>
    <w:p w:rsidR="00AA0BA7" w:rsidRPr="00AA0BA7" w:rsidRDefault="00AA0BA7" w:rsidP="00AA0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Pencils and erasers (no pens)</w:t>
      </w:r>
    </w:p>
    <w:p w:rsidR="00AA0BA7" w:rsidRPr="00AA0BA7" w:rsidRDefault="00AA0BA7" w:rsidP="00AA0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Homework folder</w:t>
      </w:r>
    </w:p>
    <w:p w:rsidR="00AA0BA7" w:rsidRPr="00AA0BA7" w:rsidRDefault="00AA0BA7" w:rsidP="00AA0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4 pocket folders (one for each quarter) Set of tab dividers</w:t>
      </w:r>
    </w:p>
    <w:p w:rsidR="00AA0BA7" w:rsidRDefault="00AA0BA7" w:rsidP="00AA0BA7">
      <w:pPr>
        <w:rPr>
          <w:rFonts w:ascii="Times New Roman" w:hAnsi="Times New Roman" w:cs="Times New Roman"/>
        </w:rPr>
      </w:pPr>
    </w:p>
    <w:p w:rsidR="00AA0BA7" w:rsidRP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  <w:r w:rsidRPr="00AA0BA7">
        <w:rPr>
          <w:rFonts w:ascii="Times New Roman" w:hAnsi="Times New Roman" w:cs="Times New Roman"/>
          <w:b/>
          <w:sz w:val="28"/>
          <w:szCs w:val="28"/>
        </w:rPr>
        <w:t xml:space="preserve">Social Studies </w:t>
      </w:r>
    </w:p>
    <w:p w:rsidR="00AA0BA7" w:rsidRPr="00AA0BA7" w:rsidRDefault="00AA0BA7" w:rsidP="00AA0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Two inch binder</w:t>
      </w:r>
    </w:p>
    <w:p w:rsidR="00AA0BA7" w:rsidRPr="00AA0BA7" w:rsidRDefault="00AA0BA7" w:rsidP="00AA0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Coloring utensils</w:t>
      </w:r>
    </w:p>
    <w:p w:rsidR="00AA0BA7" w:rsidRPr="00AA0BA7" w:rsidRDefault="00AA0BA7" w:rsidP="00AA0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Binder paper</w:t>
      </w:r>
    </w:p>
    <w:p w:rsidR="00AA0BA7" w:rsidRPr="00AA0BA7" w:rsidRDefault="00AA0BA7" w:rsidP="00AA0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Index cards</w:t>
      </w:r>
    </w:p>
    <w:p w:rsidR="00AA0BA7" w:rsidRPr="00AA0BA7" w:rsidRDefault="00AA0BA7" w:rsidP="00AA0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Sticky notes</w:t>
      </w:r>
      <w:bookmarkStart w:id="0" w:name="_GoBack"/>
      <w:bookmarkEnd w:id="0"/>
    </w:p>
    <w:p w:rsid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</w:p>
    <w:p w:rsidR="00AA0BA7" w:rsidRP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  <w:r w:rsidRPr="00AA0BA7"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AA0BA7" w:rsidRPr="00AA0BA7" w:rsidRDefault="00AA0BA7" w:rsidP="00AA0B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Two inch binder</w:t>
      </w:r>
    </w:p>
    <w:p w:rsidR="00AA0BA7" w:rsidRPr="00AA0BA7" w:rsidRDefault="00AA0BA7" w:rsidP="00AA0B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Set of tab dividers</w:t>
      </w:r>
    </w:p>
    <w:p w:rsidR="00AA0BA7" w:rsidRPr="00AA0BA7" w:rsidRDefault="00AA0BA7" w:rsidP="00AA0B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Binder paper</w:t>
      </w:r>
    </w:p>
    <w:p w:rsidR="00AA0BA7" w:rsidRPr="00AA0BA7" w:rsidRDefault="00AA0BA7" w:rsidP="00AA0BA7">
      <w:pPr>
        <w:pStyle w:val="NoSpacing"/>
        <w:numPr>
          <w:ilvl w:val="0"/>
          <w:numId w:val="3"/>
        </w:num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Index cards</w:t>
      </w:r>
      <w:r w:rsidRPr="00AA0BA7">
        <w:rPr>
          <w:rFonts w:ascii="Times New Roman" w:hAnsi="Times New Roman" w:cs="Times New Roman"/>
          <w:sz w:val="24"/>
          <w:szCs w:val="24"/>
        </w:rPr>
        <w:tab/>
      </w:r>
    </w:p>
    <w:p w:rsidR="00AA0BA7" w:rsidRPr="00AA0BA7" w:rsidRDefault="00AA0BA7" w:rsidP="00AA0BA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Sticky notes</w:t>
      </w:r>
    </w:p>
    <w:p w:rsid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</w:p>
    <w:p w:rsidR="00AA0BA7" w:rsidRPr="00AA0BA7" w:rsidRDefault="00AA0BA7" w:rsidP="00AA0BA7">
      <w:pPr>
        <w:rPr>
          <w:rFonts w:ascii="Times New Roman" w:hAnsi="Times New Roman" w:cs="Times New Roman"/>
          <w:b/>
          <w:sz w:val="28"/>
          <w:szCs w:val="28"/>
        </w:rPr>
      </w:pPr>
      <w:r w:rsidRPr="00AA0BA7">
        <w:rPr>
          <w:rFonts w:ascii="Times New Roman" w:hAnsi="Times New Roman" w:cs="Times New Roman"/>
          <w:b/>
          <w:sz w:val="28"/>
          <w:szCs w:val="28"/>
        </w:rPr>
        <w:t>English Language Arts / Reading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Two-inch binder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Flash Drive-USB 1 GB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Set of tab dividers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Binder paper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Index cards</w:t>
      </w:r>
    </w:p>
    <w:p w:rsidR="00AA0BA7" w:rsidRPr="00AA0BA7" w:rsidRDefault="00AA0BA7" w:rsidP="00AA0B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0BA7">
        <w:rPr>
          <w:rFonts w:ascii="Times New Roman" w:hAnsi="Times New Roman" w:cs="Times New Roman"/>
          <w:sz w:val="24"/>
          <w:szCs w:val="24"/>
        </w:rPr>
        <w:t>Sticky notes</w:t>
      </w:r>
    </w:p>
    <w:p w:rsidR="00711A5F" w:rsidRDefault="00711A5F"/>
    <w:sectPr w:rsidR="0071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954"/>
    <w:multiLevelType w:val="hybridMultilevel"/>
    <w:tmpl w:val="D2C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543B"/>
    <w:multiLevelType w:val="hybridMultilevel"/>
    <w:tmpl w:val="26E2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25CF"/>
    <w:multiLevelType w:val="hybridMultilevel"/>
    <w:tmpl w:val="6A7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F7205"/>
    <w:multiLevelType w:val="hybridMultilevel"/>
    <w:tmpl w:val="E2D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7"/>
    <w:rsid w:val="00711A5F"/>
    <w:rsid w:val="00A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1</cp:revision>
  <dcterms:created xsi:type="dcterms:W3CDTF">2015-08-21T12:22:00Z</dcterms:created>
  <dcterms:modified xsi:type="dcterms:W3CDTF">2015-08-21T12:27:00Z</dcterms:modified>
</cp:coreProperties>
</file>