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34" w:rsidRDefault="00AC1B4C" w:rsidP="00AC1B4C">
      <w:pPr>
        <w:jc w:val="center"/>
        <w:rPr>
          <w:b/>
          <w:sz w:val="44"/>
          <w:szCs w:val="44"/>
        </w:rPr>
      </w:pPr>
      <w:r w:rsidRPr="00AC1B4C">
        <w:rPr>
          <w:b/>
          <w:sz w:val="44"/>
          <w:szCs w:val="44"/>
        </w:rPr>
        <w:t>COMMUNITY SCHOOLS MALDEN</w:t>
      </w:r>
    </w:p>
    <w:p w:rsidR="00AC1B4C" w:rsidRPr="00AC1B4C" w:rsidRDefault="00AC1B4C" w:rsidP="00AC1B4C">
      <w:pPr>
        <w:spacing w:after="0" w:line="345" w:lineRule="atLeast"/>
        <w:rPr>
          <w:rFonts w:ascii="Arial" w:eastAsia="Times New Roman" w:hAnsi="Arial" w:cs="Arial"/>
          <w:color w:val="595959"/>
          <w:sz w:val="20"/>
          <w:szCs w:val="20"/>
        </w:rPr>
      </w:pPr>
      <w:r w:rsidRPr="00AC1B4C">
        <w:rPr>
          <w:rFonts w:ascii="Arial" w:eastAsia="Times New Roman" w:hAnsi="Arial" w:cs="Arial"/>
          <w:color w:val="595959"/>
          <w:sz w:val="20"/>
          <w:szCs w:val="20"/>
        </w:rPr>
        <w:t> 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We offer an after school program for students in grades k-5.  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Schools Malden is an extension of the school day.</w:t>
      </w:r>
      <w:r w:rsidR="0029059D">
        <w:rPr>
          <w:sz w:val="28"/>
          <w:szCs w:val="28"/>
        </w:rPr>
        <w:t xml:space="preserve">  We have highly qualified staff.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will have snack, enjoy recreational classes, academic classes, homework help, make friends, play outdoors or in the gym.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program follows the school calendar.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Students must attend at least two days a week.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two pick up times only</w:t>
      </w:r>
      <w:r w:rsidR="004C46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4:15 and 5:30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three sessions per school year</w:t>
      </w:r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Fees are based on the number of days your child attends.  There is a $10.00 registration fee and $10.00 fee if your child will attend the program on Early Release Days.</w:t>
      </w:r>
      <w:r w:rsidR="0029059D">
        <w:rPr>
          <w:sz w:val="28"/>
          <w:szCs w:val="28"/>
        </w:rPr>
        <w:t xml:space="preserve">  The cost is $13/day – 4:15, $15/day – 5:30.  There is a 15% discount for siblings.  We have financial aid available, which you must bring a copy of your </w:t>
      </w:r>
      <w:proofErr w:type="gramStart"/>
      <w:r w:rsidR="0029059D">
        <w:rPr>
          <w:sz w:val="28"/>
          <w:szCs w:val="28"/>
        </w:rPr>
        <w:t>1040 .</w:t>
      </w:r>
      <w:proofErr w:type="gramEnd"/>
      <w:r w:rsidR="0029059D">
        <w:rPr>
          <w:sz w:val="28"/>
          <w:szCs w:val="28"/>
        </w:rPr>
        <w:t xml:space="preserve">  1/3 deposit is due, check or money order.</w:t>
      </w:r>
      <w:bookmarkStart w:id="0" w:name="_GoBack"/>
      <w:bookmarkEnd w:id="0"/>
    </w:p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program has a limited enrollment capacity and is filled on a first-come, first- served basis.</w:t>
      </w:r>
    </w:p>
    <w:p w:rsidR="0029059D" w:rsidRDefault="0029059D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 dates are 8/31, 9/1 and 9/6 from 4-6.  If register after 9/6 you must register at our office and there will be a three day waiting period.</w:t>
      </w:r>
    </w:p>
    <w:tbl>
      <w:tblPr>
        <w:tblW w:w="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</w:tblGrid>
      <w:tr w:rsidR="00AC1B4C" w:rsidRPr="00AC1B4C" w:rsidTr="00AC1B4C">
        <w:trPr>
          <w:tblCellSpacing w:w="0" w:type="dxa"/>
        </w:trPr>
        <w:tc>
          <w:tcPr>
            <w:tcW w:w="0" w:type="auto"/>
            <w:vAlign w:val="center"/>
            <w:hideMark/>
          </w:tcPr>
          <w:p w:rsidR="00AC1B4C" w:rsidRPr="00AC1B4C" w:rsidRDefault="00AC1B4C" w:rsidP="00AC1B4C">
            <w:pPr>
              <w:spacing w:after="0" w:line="345" w:lineRule="atLeast"/>
              <w:rPr>
                <w:rFonts w:ascii="Arial" w:eastAsia="Times New Roman" w:hAnsi="Arial" w:cs="Arial"/>
                <w:color w:val="595959"/>
                <w:sz w:val="20"/>
                <w:szCs w:val="20"/>
              </w:rPr>
            </w:pPr>
          </w:p>
        </w:tc>
      </w:tr>
    </w:tbl>
    <w:p w:rsidR="00AC1B4C" w:rsidRDefault="00AC1B4C" w:rsidP="00AC1B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also offer the Jump Star Program from 7:00 a.m. – 8:15 a.m.</w:t>
      </w:r>
    </w:p>
    <w:p w:rsidR="00AC1B4C" w:rsidRPr="00AC1B4C" w:rsidRDefault="00AC1B4C" w:rsidP="00AC1B4C">
      <w:pPr>
        <w:pStyle w:val="ListParagraph"/>
        <w:rPr>
          <w:sz w:val="28"/>
          <w:szCs w:val="28"/>
        </w:rPr>
      </w:pPr>
    </w:p>
    <w:sectPr w:rsidR="00AC1B4C" w:rsidRPr="00AC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40F3E"/>
    <w:multiLevelType w:val="hybridMultilevel"/>
    <w:tmpl w:val="34B80796"/>
    <w:lvl w:ilvl="0" w:tplc="1892E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4C"/>
    <w:rsid w:val="0029059D"/>
    <w:rsid w:val="004C465C"/>
    <w:rsid w:val="00817334"/>
    <w:rsid w:val="00A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1B4C"/>
    <w:rPr>
      <w:b/>
      <w:bCs/>
    </w:rPr>
  </w:style>
  <w:style w:type="paragraph" w:styleId="NormalWeb">
    <w:name w:val="Normal (Web)"/>
    <w:basedOn w:val="Normal"/>
    <w:uiPriority w:val="99"/>
    <w:unhideWhenUsed/>
    <w:rsid w:val="00A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B4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1B4C"/>
    <w:rPr>
      <w:b/>
      <w:bCs/>
    </w:rPr>
  </w:style>
  <w:style w:type="paragraph" w:styleId="NormalWeb">
    <w:name w:val="Normal (Web)"/>
    <w:basedOn w:val="Normal"/>
    <w:uiPriority w:val="99"/>
    <w:unhideWhenUsed/>
    <w:rsid w:val="00AC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Katz</dc:creator>
  <cp:lastModifiedBy>Larry Katz</cp:lastModifiedBy>
  <cp:revision>2</cp:revision>
  <dcterms:created xsi:type="dcterms:W3CDTF">2016-08-30T09:54:00Z</dcterms:created>
  <dcterms:modified xsi:type="dcterms:W3CDTF">2016-08-30T09:54:00Z</dcterms:modified>
</cp:coreProperties>
</file>